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A7" w:rsidRPr="00AA4FEF" w:rsidRDefault="00AA4FEF">
      <w:pPr>
        <w:rPr>
          <w:lang w:val="it-IT"/>
        </w:rPr>
      </w:pPr>
      <w:r w:rsidRPr="00AA4FEF">
        <w:rPr>
          <w:lang w:val="it-IT"/>
        </w:rPr>
        <w:t>APPLICAZIONE</w:t>
      </w:r>
    </w:p>
    <w:p w:rsidR="00AA4FEF" w:rsidRDefault="00AA4FEF">
      <w:pPr>
        <w:rPr>
          <w:lang w:val="it-IT"/>
        </w:rPr>
      </w:pPr>
      <w:r w:rsidRPr="00AA4FEF">
        <w:rPr>
          <w:lang w:val="it-IT"/>
        </w:rPr>
        <w:t>Un forestale vuole trov</w:t>
      </w:r>
      <w:r>
        <w:rPr>
          <w:lang w:val="it-IT"/>
        </w:rPr>
        <w:t xml:space="preserve">are la relazione fra accrescimento del pino silvestre e </w:t>
      </w:r>
      <w:r w:rsidR="00C25EA9">
        <w:rPr>
          <w:lang w:val="it-IT"/>
        </w:rPr>
        <w:t>clima</w:t>
      </w:r>
      <w:r>
        <w:rPr>
          <w:lang w:val="it-IT"/>
        </w:rPr>
        <w:t xml:space="preserve"> degli ultimi 20 anni. Per fa</w:t>
      </w:r>
      <w:r w:rsidR="009C4966">
        <w:rPr>
          <w:lang w:val="it-IT"/>
        </w:rPr>
        <w:t>re ciò seleziona due aree vicin</w:t>
      </w:r>
      <w:r>
        <w:rPr>
          <w:lang w:val="it-IT"/>
        </w:rPr>
        <w:t>e (stesso clima)</w:t>
      </w:r>
      <w:r w:rsidR="009C4966">
        <w:rPr>
          <w:lang w:val="it-IT"/>
        </w:rPr>
        <w:t>,</w:t>
      </w:r>
      <w:r>
        <w:rPr>
          <w:lang w:val="it-IT"/>
        </w:rPr>
        <w:t xml:space="preserve"> ma con diversa fertilità del suolo: San Vito (suolo profondo e fertile) e Col de la Roa (suolo primitivo). In queste due aree vengono campionati 10 alberi. Per ogni albero vengono estratte due carote su cui </w:t>
      </w:r>
      <w:r w:rsidR="009C4966">
        <w:rPr>
          <w:lang w:val="it-IT"/>
        </w:rPr>
        <w:t>viene poi</w:t>
      </w:r>
      <w:r>
        <w:rPr>
          <w:lang w:val="it-IT"/>
        </w:rPr>
        <w:t xml:space="preserve"> misurata l’ampiezza dell’anello degli ultimi 20 anni. Viene poi calcolata la piovosità e le temperatura </w:t>
      </w:r>
      <w:r w:rsidR="005D0F1E">
        <w:rPr>
          <w:lang w:val="it-IT"/>
        </w:rPr>
        <w:t>media</w:t>
      </w:r>
      <w:r w:rsidR="00C25EA9">
        <w:rPr>
          <w:lang w:val="it-IT"/>
        </w:rPr>
        <w:t xml:space="preserve"> del periodo vegetativo</w:t>
      </w:r>
      <w:r>
        <w:rPr>
          <w:lang w:val="it-IT"/>
        </w:rPr>
        <w:t>.</w:t>
      </w:r>
    </w:p>
    <w:p w:rsidR="00AA4FEF" w:rsidRDefault="00AA4FEF">
      <w:pPr>
        <w:rPr>
          <w:lang w:val="it-IT"/>
        </w:rPr>
      </w:pPr>
      <w:r>
        <w:rPr>
          <w:lang w:val="it-IT"/>
        </w:rPr>
        <w:t>QUESITI</w:t>
      </w:r>
    </w:p>
    <w:p w:rsidR="00AA4FEF" w:rsidRDefault="00AA4FEF" w:rsidP="00AA4FEF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analisi devo effettuare per testare se l’accrescimento è diverso nei due siti</w:t>
      </w:r>
      <w:r w:rsidR="00C25EA9">
        <w:rPr>
          <w:lang w:val="it-IT"/>
        </w:rPr>
        <w:t>?</w:t>
      </w:r>
    </w:p>
    <w:p w:rsidR="00AA4FEF" w:rsidRDefault="00AA4FEF" w:rsidP="00AA4FEF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Qual è la variabile climatica che influenza di più l’accrescimento</w:t>
      </w:r>
      <w:r w:rsidR="00C25EA9">
        <w:rPr>
          <w:lang w:val="it-IT"/>
        </w:rPr>
        <w:t>?</w:t>
      </w:r>
    </w:p>
    <w:p w:rsidR="00AA4FEF" w:rsidRDefault="00AA4FEF" w:rsidP="00AA4FEF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Disegnare un plot per descrivere la relazione fra clima e accrescimento</w:t>
      </w:r>
    </w:p>
    <w:p w:rsidR="00D14C0C" w:rsidRDefault="00AA4FEF" w:rsidP="00AA4FEF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Quanta variabilità nell’accrescimento sono in grado di spiegare con il clima?</w:t>
      </w:r>
    </w:p>
    <w:p w:rsidR="003124BB" w:rsidRDefault="003124BB">
      <w:pPr>
        <w:rPr>
          <w:lang w:val="it-IT"/>
        </w:rPr>
      </w:pPr>
      <w:r>
        <w:rPr>
          <w:lang w:val="it-IT"/>
        </w:rPr>
        <w:br w:type="page"/>
      </w:r>
    </w:p>
    <w:p w:rsidR="00D14C0C" w:rsidRDefault="00D14C0C">
      <w:pPr>
        <w:rPr>
          <w:lang w:val="it-IT"/>
        </w:rPr>
      </w:pPr>
    </w:p>
    <w:tbl>
      <w:tblPr>
        <w:tblW w:w="9551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880"/>
        <w:gridCol w:w="593"/>
        <w:gridCol w:w="786"/>
        <w:gridCol w:w="1278"/>
        <w:gridCol w:w="976"/>
        <w:gridCol w:w="1405"/>
        <w:gridCol w:w="593"/>
        <w:gridCol w:w="786"/>
        <w:gridCol w:w="1278"/>
        <w:gridCol w:w="976"/>
      </w:tblGrid>
      <w:tr w:rsidR="00D14C0C" w:rsidRPr="00D14C0C" w:rsidTr="00017887">
        <w:trPr>
          <w:trHeight w:val="30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Sito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anno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pioggia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temperatura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ampiezza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Sito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anno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pioggia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temperatura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ampiezza</w:t>
            </w:r>
            <w:proofErr w:type="spellEnd"/>
          </w:p>
        </w:tc>
      </w:tr>
      <w:tr w:rsidR="00D14C0C" w:rsidRPr="00D14C0C" w:rsidTr="00017887">
        <w:trPr>
          <w:trHeight w:val="301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1766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1766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3.8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1020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1020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845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845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0.1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1766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1766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1127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1127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1766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1766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1043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1043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0.5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1050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1050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0.5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1127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1127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1344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1344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845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0.5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845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0.1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1431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1431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1195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1195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1265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2000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1265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4.2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1298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1298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1197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1197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0.5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1104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1104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1.5</w:t>
            </w:r>
          </w:p>
        </w:tc>
      </w:tr>
      <w:tr w:rsidR="00D14C0C" w:rsidRPr="00D14C0C" w:rsidTr="00D14C0C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1447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2.6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1447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2.6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</w:tr>
      <w:tr w:rsidR="00D14C0C" w:rsidRPr="00D14C0C" w:rsidTr="00017887">
        <w:trPr>
          <w:trHeight w:val="301"/>
        </w:trPr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1995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1422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3.2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1995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1422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3.2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1.5</w:t>
            </w:r>
          </w:p>
        </w:tc>
      </w:tr>
      <w:tr w:rsidR="00D14C0C" w:rsidRPr="00D14C0C" w:rsidTr="00017887">
        <w:trPr>
          <w:trHeight w:val="301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San Vito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902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5.0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Col de la Roa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1994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902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5.0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C0C" w:rsidRPr="00D14C0C" w:rsidRDefault="00D14C0C" w:rsidP="00D14C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14C0C">
              <w:rPr>
                <w:rFonts w:ascii="Calibri" w:eastAsia="Times New Roman" w:hAnsi="Calibri" w:cs="Times New Roman"/>
                <w:color w:val="000000"/>
                <w:lang w:eastAsia="sv-SE"/>
              </w:rPr>
              <w:t>0.2</w:t>
            </w:r>
          </w:p>
        </w:tc>
      </w:tr>
    </w:tbl>
    <w:p w:rsidR="00AA4FEF" w:rsidRPr="00D14C0C" w:rsidRDefault="00AA4FEF" w:rsidP="00D14C0C">
      <w:pPr>
        <w:rPr>
          <w:lang w:val="it-IT"/>
        </w:rPr>
      </w:pPr>
    </w:p>
    <w:sectPr w:rsidR="00AA4FEF" w:rsidRPr="00D14C0C" w:rsidSect="0020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3E86"/>
    <w:multiLevelType w:val="hybridMultilevel"/>
    <w:tmpl w:val="54047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AA4FEF"/>
    <w:rsid w:val="00017887"/>
    <w:rsid w:val="00207DA7"/>
    <w:rsid w:val="003124BB"/>
    <w:rsid w:val="005D0F1E"/>
    <w:rsid w:val="009C4966"/>
    <w:rsid w:val="00AA4FEF"/>
    <w:rsid w:val="00BD5FB9"/>
    <w:rsid w:val="00C25EA9"/>
    <w:rsid w:val="00D1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326</Words>
  <Characters>1732</Characters>
  <Application>Microsoft Office Word</Application>
  <DocSecurity>0</DocSecurity>
  <Lines>14</Lines>
  <Paragraphs>4</Paragraphs>
  <ScaleCrop>false</ScaleCrop>
  <Company>SLU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Marini</dc:creator>
  <cp:keywords/>
  <dc:description/>
  <cp:lastModifiedBy>Lorenzo Marini</cp:lastModifiedBy>
  <cp:revision>9</cp:revision>
  <cp:lastPrinted>2013-11-18T11:29:00Z</cp:lastPrinted>
  <dcterms:created xsi:type="dcterms:W3CDTF">2013-11-17T15:48:00Z</dcterms:created>
  <dcterms:modified xsi:type="dcterms:W3CDTF">2013-11-18T12:01:00Z</dcterms:modified>
</cp:coreProperties>
</file>